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CD4DB" w14:textId="77777777" w:rsidR="000122E7" w:rsidRDefault="00F05F7C">
      <w:pPr>
        <w:rPr>
          <w:sz w:val="36"/>
          <w:szCs w:val="36"/>
        </w:rPr>
      </w:pPr>
      <w:r w:rsidRPr="00F05F7C">
        <w:rPr>
          <w:sz w:val="36"/>
          <w:szCs w:val="36"/>
        </w:rPr>
        <w:t>La Storia della Parrocchia di BONDANELLO</w:t>
      </w:r>
    </w:p>
    <w:p w14:paraId="6ABEAF9F" w14:textId="77777777" w:rsidR="00F05F7C" w:rsidRDefault="00F05F7C">
      <w:pPr>
        <w:rPr>
          <w:sz w:val="36"/>
          <w:szCs w:val="36"/>
        </w:rPr>
      </w:pPr>
      <w:r>
        <w:rPr>
          <w:sz w:val="36"/>
          <w:szCs w:val="36"/>
        </w:rPr>
        <w:t>Appendice a Pag.101</w:t>
      </w:r>
    </w:p>
    <w:p w14:paraId="30644D57" w14:textId="77777777" w:rsidR="00F05F7C" w:rsidRDefault="00F05F7C">
      <w:pPr>
        <w:rPr>
          <w:sz w:val="36"/>
          <w:szCs w:val="36"/>
        </w:rPr>
      </w:pPr>
    </w:p>
    <w:p w14:paraId="12F7CFA3" w14:textId="77777777" w:rsidR="00F05F7C" w:rsidRDefault="00F05F7C">
      <w:pPr>
        <w:rPr>
          <w:sz w:val="36"/>
          <w:szCs w:val="36"/>
        </w:rPr>
      </w:pPr>
      <w:r>
        <w:rPr>
          <w:sz w:val="36"/>
          <w:szCs w:val="36"/>
        </w:rPr>
        <w:t>Don Pier Paolo Brandani (1984-2017)</w:t>
      </w:r>
    </w:p>
    <w:p w14:paraId="47E54933" w14:textId="77777777" w:rsidR="00F05F7C" w:rsidRDefault="00F05F7C"/>
    <w:p w14:paraId="42361114" w14:textId="77777777" w:rsidR="002543F4" w:rsidRDefault="002543F4" w:rsidP="002543F4">
      <w:pPr>
        <w:jc w:val="both"/>
      </w:pPr>
      <w:r>
        <w:t>Come già detto, a cominciare dagli anni ’70, in aiuto di Don Gino Tagliavini, la Parrocchia di Bondanello fu frequentata da sacerdoti, diaconi, studenti di o</w:t>
      </w:r>
      <w:r w:rsidR="00EF56D8">
        <w:t xml:space="preserve">rdini religiosi, ecc… </w:t>
      </w:r>
      <w:r>
        <w:t>che venivano “reclutati” contando su rapporti personali di amicizia</w:t>
      </w:r>
      <w:r w:rsidR="00401E6A">
        <w:t xml:space="preserve"> o conoscenza</w:t>
      </w:r>
      <w:proofErr w:type="gramStart"/>
      <w:r w:rsidR="00401E6A">
        <w:t xml:space="preserve"> </w:t>
      </w:r>
      <w:r>
        <w:t xml:space="preserve"> </w:t>
      </w:r>
      <w:proofErr w:type="gramEnd"/>
      <w:r>
        <w:t xml:space="preserve">o  grazie ai buoni uffici di Superiori di Ordini religiosi (in particolare Salesiani, Domenicani, Dehoniani). Personaggi che </w:t>
      </w:r>
      <w:r w:rsidR="00193E0B">
        <w:t xml:space="preserve">comunque </w:t>
      </w:r>
      <w:r>
        <w:t xml:space="preserve">hanno lasciato un segno indelebile nella vita </w:t>
      </w:r>
      <w:r w:rsidR="00193E0B">
        <w:t>di tanti parrocchiani</w:t>
      </w:r>
      <w:r>
        <w:t>.</w:t>
      </w:r>
    </w:p>
    <w:p w14:paraId="2F3A0728" w14:textId="77777777" w:rsidR="00F05F7C" w:rsidRDefault="00193E0B" w:rsidP="00C05B72">
      <w:pPr>
        <w:jc w:val="both"/>
      </w:pPr>
      <w:r>
        <w:t xml:space="preserve">Agli inizi degli anni ’90 </w:t>
      </w:r>
      <w:proofErr w:type="gramStart"/>
      <w:r>
        <w:t>il</w:t>
      </w:r>
      <w:proofErr w:type="gramEnd"/>
      <w:r>
        <w:t xml:space="preserve"> </w:t>
      </w:r>
      <w:r w:rsidR="00F05F7C">
        <w:t xml:space="preserve">Cardinale  Giacomo Biffi (Cardinale della Diocesi </w:t>
      </w:r>
      <w:r>
        <w:t xml:space="preserve">di Bologna dal 1984 al 2003), decise che i </w:t>
      </w:r>
      <w:r w:rsidR="00F05F7C">
        <w:t>Diaconi</w:t>
      </w:r>
      <w:r>
        <w:t>,</w:t>
      </w:r>
      <w:r w:rsidR="00F05F7C">
        <w:t xml:space="preserve"> prossimi a diventare Presbiteri</w:t>
      </w:r>
      <w:r>
        <w:t>,</w:t>
      </w:r>
      <w:r w:rsidR="00F05F7C">
        <w:t xml:space="preserve"> veni</w:t>
      </w:r>
      <w:r>
        <w:t>ssero</w:t>
      </w:r>
      <w:r w:rsidR="00F05F7C">
        <w:t xml:space="preserve"> inviati</w:t>
      </w:r>
      <w:r w:rsidR="00C05B72">
        <w:t xml:space="preserve"> per un anno </w:t>
      </w:r>
      <w:r w:rsidR="00F05F7C">
        <w:t xml:space="preserve"> nelle Parrocchie </w:t>
      </w:r>
      <w:r w:rsidR="002543F4">
        <w:t xml:space="preserve">della Diocesi </w:t>
      </w:r>
      <w:r w:rsidR="00F05F7C">
        <w:t>per cominciare a fare esperienza.</w:t>
      </w:r>
    </w:p>
    <w:p w14:paraId="603149AB" w14:textId="77777777" w:rsidR="00C05B72" w:rsidRDefault="00C05B72" w:rsidP="00C05B72">
      <w:pPr>
        <w:jc w:val="both"/>
      </w:pPr>
      <w:r>
        <w:t>Questa pratica durò una decina d’anni fino a quando</w:t>
      </w:r>
      <w:r w:rsidR="00193E0B">
        <w:t>, invece dei Diaconi</w:t>
      </w:r>
      <w:r>
        <w:t xml:space="preserve"> arrivarono stabilmente presbiteri con posizioni vicariali </w:t>
      </w:r>
      <w:r w:rsidR="002543F4">
        <w:t xml:space="preserve">o </w:t>
      </w:r>
      <w:r>
        <w:t>di Parro</w:t>
      </w:r>
      <w:r w:rsidR="002543F4">
        <w:t>ci in solido.</w:t>
      </w:r>
    </w:p>
    <w:p w14:paraId="5DE4118A" w14:textId="77777777" w:rsidR="002543F4" w:rsidRDefault="002543F4" w:rsidP="00C05B72">
      <w:pPr>
        <w:jc w:val="both"/>
      </w:pPr>
      <w:r>
        <w:t xml:space="preserve">Qui sotto </w:t>
      </w:r>
      <w:r w:rsidR="00193E0B">
        <w:t>si elencano i nomi di questi Diaconi</w:t>
      </w:r>
      <w:r w:rsidR="00401E6A">
        <w:t>,</w:t>
      </w:r>
      <w:r w:rsidR="00193E0B">
        <w:t xml:space="preserve"> l’anno di presenza</w:t>
      </w:r>
      <w:r w:rsidR="00401E6A">
        <w:t xml:space="preserve"> a Bondanello</w:t>
      </w:r>
      <w:r w:rsidR="00193E0B">
        <w:t xml:space="preserve"> e l’indicazione </w:t>
      </w:r>
      <w:r w:rsidR="00401E6A">
        <w:t>dell’incarico ora ricoperto o</w:t>
      </w:r>
      <w:r w:rsidR="00193E0B">
        <w:t xml:space="preserve"> </w:t>
      </w:r>
      <w:r w:rsidR="00401E6A">
        <w:t xml:space="preserve">della </w:t>
      </w:r>
      <w:proofErr w:type="gramStart"/>
      <w:r w:rsidR="00401E6A">
        <w:t xml:space="preserve">Parrocchia </w:t>
      </w:r>
      <w:r w:rsidR="00193E0B">
        <w:t>dove</w:t>
      </w:r>
      <w:proofErr w:type="gramEnd"/>
      <w:r w:rsidR="00193E0B">
        <w:t xml:space="preserve"> ora (Dicembre 2021)</w:t>
      </w:r>
      <w:r w:rsidR="00236908">
        <w:t xml:space="preserve"> </w:t>
      </w:r>
      <w:r w:rsidR="00401E6A">
        <w:t xml:space="preserve">prestano servizio </w:t>
      </w:r>
      <w:r w:rsidR="00236908">
        <w:t>(da ri</w:t>
      </w:r>
      <w:r w:rsidR="00193E0B">
        <w:t xml:space="preserve">levare infatti che molti di </w:t>
      </w:r>
      <w:r w:rsidR="00236908">
        <w:t>essi sono anche Amministratori di altre Parrocchie)</w:t>
      </w:r>
      <w:r w:rsidR="00193E0B">
        <w:t>:</w:t>
      </w:r>
    </w:p>
    <w:p w14:paraId="1181D4F8" w14:textId="77777777" w:rsidR="00193E0B" w:rsidRDefault="00193E0B" w:rsidP="00193E0B">
      <w:pPr>
        <w:pStyle w:val="Paragrafoelenco"/>
        <w:numPr>
          <w:ilvl w:val="0"/>
          <w:numId w:val="1"/>
        </w:numPr>
        <w:jc w:val="both"/>
      </w:pPr>
      <w:r>
        <w:t>Don Giancarlo Martelli (1990-91).</w:t>
      </w:r>
      <w:r w:rsidR="00236908">
        <w:t xml:space="preserve"> Arciprete </w:t>
      </w:r>
      <w:r w:rsidR="0018609A">
        <w:t xml:space="preserve">Parrocchia di S. Maria - </w:t>
      </w:r>
      <w:r w:rsidR="00236908">
        <w:t>Baricella</w:t>
      </w:r>
    </w:p>
    <w:p w14:paraId="3CD3EEE8" w14:textId="77777777" w:rsidR="0018609A" w:rsidRDefault="00236908" w:rsidP="00193E0B">
      <w:pPr>
        <w:pStyle w:val="Paragrafoelenco"/>
        <w:numPr>
          <w:ilvl w:val="0"/>
          <w:numId w:val="1"/>
        </w:numPr>
        <w:jc w:val="both"/>
      </w:pPr>
      <w:r>
        <w:t>Mons. R</w:t>
      </w:r>
      <w:r w:rsidR="0018609A">
        <w:t xml:space="preserve">oberto Macciantelli (1991-92). Parroco </w:t>
      </w:r>
      <w:r>
        <w:t>S. Giovanni Battista –</w:t>
      </w:r>
      <w:r w:rsidR="0018609A">
        <w:t xml:space="preserve"> Casalecchio.</w:t>
      </w:r>
    </w:p>
    <w:p w14:paraId="298118B1" w14:textId="77777777" w:rsidR="0018609A" w:rsidRDefault="0018609A" w:rsidP="00193E0B">
      <w:pPr>
        <w:pStyle w:val="Paragrafoelenco"/>
        <w:numPr>
          <w:ilvl w:val="0"/>
          <w:numId w:val="1"/>
        </w:numPr>
        <w:jc w:val="both"/>
      </w:pPr>
      <w:r>
        <w:t>Don Paolo Marabini (992-93)</w:t>
      </w:r>
      <w:r w:rsidR="00654C83">
        <w:t>.  Parroco S. Biagio – Cento (FE)</w:t>
      </w:r>
    </w:p>
    <w:p w14:paraId="589D130B" w14:textId="77777777" w:rsidR="00236908" w:rsidRDefault="0018609A" w:rsidP="00193E0B">
      <w:pPr>
        <w:pStyle w:val="Paragrafoelenco"/>
        <w:numPr>
          <w:ilvl w:val="0"/>
          <w:numId w:val="1"/>
        </w:numPr>
        <w:jc w:val="both"/>
      </w:pPr>
      <w:r>
        <w:t>Don Marco Bonfiglioli (1993-94</w:t>
      </w:r>
      <w:r w:rsidR="00236908">
        <w:t xml:space="preserve">). </w:t>
      </w:r>
      <w:r>
        <w:t>Rettore del Seminario diocesano - Bologna</w:t>
      </w:r>
    </w:p>
    <w:p w14:paraId="1CF0778C" w14:textId="77777777" w:rsidR="00236908" w:rsidRDefault="00236908" w:rsidP="00193E0B">
      <w:pPr>
        <w:pStyle w:val="Paragrafoelenco"/>
        <w:numPr>
          <w:ilvl w:val="0"/>
          <w:numId w:val="1"/>
        </w:numPr>
        <w:jc w:val="both"/>
      </w:pPr>
      <w:r>
        <w:t>Do</w:t>
      </w:r>
      <w:r w:rsidR="0018609A">
        <w:t>n Giacomo Bonfiglioli (1994-95). Parroco SS. Trinità – Bologna</w:t>
      </w:r>
    </w:p>
    <w:p w14:paraId="5026F493" w14:textId="77777777" w:rsidR="0018609A" w:rsidRDefault="0018609A" w:rsidP="00193E0B">
      <w:pPr>
        <w:pStyle w:val="Paragrafoelenco"/>
        <w:numPr>
          <w:ilvl w:val="0"/>
          <w:numId w:val="1"/>
        </w:numPr>
        <w:jc w:val="both"/>
      </w:pPr>
      <w:r>
        <w:t>Don Filippo Passaniti</w:t>
      </w:r>
      <w:proofErr w:type="gramStart"/>
      <w:r>
        <w:t xml:space="preserve">  </w:t>
      </w:r>
      <w:proofErr w:type="gramEnd"/>
      <w:r>
        <w:t>(1</w:t>
      </w:r>
      <w:r w:rsidR="00654C83">
        <w:t>995-96). Arciprete Parrocchia</w:t>
      </w:r>
      <w:proofErr w:type="gramStart"/>
      <w:r w:rsidR="00654C83">
        <w:t xml:space="preserve"> </w:t>
      </w:r>
      <w:r>
        <w:t xml:space="preserve"> </w:t>
      </w:r>
      <w:proofErr w:type="gramEnd"/>
      <w:r>
        <w:t xml:space="preserve">S.Vitale </w:t>
      </w:r>
      <w:r w:rsidR="00654C83">
        <w:t>–</w:t>
      </w:r>
      <w:r>
        <w:t xml:space="preserve"> Granarolo</w:t>
      </w:r>
    </w:p>
    <w:p w14:paraId="01818685" w14:textId="77777777" w:rsidR="00654C83" w:rsidRDefault="00FA1A69" w:rsidP="00FA1A69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3C14" wp14:editId="2758C04E">
                <wp:simplePos x="0" y="0"/>
                <wp:positionH relativeFrom="column">
                  <wp:posOffset>41910</wp:posOffset>
                </wp:positionH>
                <wp:positionV relativeFrom="paragraph">
                  <wp:posOffset>8043</wp:posOffset>
                </wp:positionV>
                <wp:extent cx="361315" cy="26987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3F8A" w14:textId="77777777" w:rsidR="00FA1A69" w:rsidRDefault="00FA1A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259B1" wp14:editId="2007820A">
                                  <wp:extent cx="169545" cy="177800"/>
                                  <wp:effectExtent l="0" t="0" r="8255" b="0"/>
                                  <wp:docPr id="3" name="Immagine 3" descr="Macintosh HD:Users:Coccagna:Desktop: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ccagna:Desktop: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pt;margin-top:.65pt;width:28.45pt;height:2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" filled="f" stroked="f">
                <v:textbox style="mso-fit-shape-to-text:t">
                  <w:txbxContent>
                    <w:p w14:paraId="12D63F8A" w14:textId="77777777" w:rsidR="00FA1A69" w:rsidRDefault="00FA1A69">
                      <w:r>
                        <w:rPr>
                          <w:noProof/>
                        </w:rPr>
                        <w:drawing>
                          <wp:inline distT="0" distB="0" distL="0" distR="0" wp14:anchorId="091259B1" wp14:editId="2007820A">
                            <wp:extent cx="169545" cy="177800"/>
                            <wp:effectExtent l="0" t="0" r="8255" b="0"/>
                            <wp:docPr id="3" name="Immagine 3" descr="Macintosh HD:Users:Coccagna:Desktop: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ccagna:Desktop: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07D">
        <w:t xml:space="preserve">Don Fabio Betti (1996-97come </w:t>
      </w:r>
      <w:r w:rsidR="00654C83">
        <w:t xml:space="preserve">diacono). </w:t>
      </w:r>
      <w:r w:rsidR="00CF507D">
        <w:t xml:space="preserve">Parroco </w:t>
      </w:r>
      <w:r>
        <w:t xml:space="preserve">Nostra Signora della </w:t>
      </w:r>
      <w:proofErr w:type="spellStart"/>
      <w:r>
        <w:t>Fiducia</w:t>
      </w:r>
      <w:r w:rsidR="00CF507D">
        <w:t>Bologna</w:t>
      </w:r>
      <w:proofErr w:type="spellEnd"/>
    </w:p>
    <w:p w14:paraId="61124AFF" w14:textId="77777777" w:rsidR="00FA1A69" w:rsidRDefault="00654C83" w:rsidP="00FA1A69">
      <w:pPr>
        <w:pStyle w:val="Paragrafoelenco"/>
        <w:jc w:val="both"/>
      </w:pPr>
      <w:r>
        <w:t>Don Fabio Betti</w:t>
      </w:r>
      <w:proofErr w:type="gramStart"/>
      <w:r>
        <w:t xml:space="preserve">  </w:t>
      </w:r>
      <w:proofErr w:type="gramEnd"/>
      <w:r>
        <w:t>(1997-98 come presbitero cappellano)</w:t>
      </w:r>
      <w:r w:rsidR="00CF507D">
        <w:t xml:space="preserve">.   </w:t>
      </w:r>
    </w:p>
    <w:p w14:paraId="15D3F8B3" w14:textId="77777777" w:rsidR="00654C83" w:rsidRDefault="00FA1A69" w:rsidP="00FA1A69">
      <w:pPr>
        <w:pStyle w:val="Paragrafoelenco"/>
        <w:jc w:val="both"/>
      </w:pPr>
      <w:r>
        <w:t xml:space="preserve"> Muore a soli </w:t>
      </w:r>
      <w:proofErr w:type="gramStart"/>
      <w:r>
        <w:t>50</w:t>
      </w:r>
      <w:proofErr w:type="gramEnd"/>
      <w:r>
        <w:t xml:space="preserve"> anni il 10/01/20</w:t>
      </w:r>
      <w:bookmarkStart w:id="0" w:name="_GoBack"/>
      <w:bookmarkEnd w:id="0"/>
      <w:r>
        <w:t>22</w:t>
      </w:r>
    </w:p>
    <w:p w14:paraId="7FF8A4B8" w14:textId="77777777" w:rsidR="00CF507D" w:rsidRDefault="00CF507D" w:rsidP="00193E0B">
      <w:pPr>
        <w:pStyle w:val="Paragrafoelenco"/>
        <w:numPr>
          <w:ilvl w:val="0"/>
          <w:numId w:val="1"/>
        </w:numPr>
        <w:jc w:val="both"/>
      </w:pPr>
      <w:r>
        <w:t>Don Cesare Caramalli (1998-99). Parroco S.</w:t>
      </w:r>
      <w:r w:rsidR="00EF56D8">
        <w:t xml:space="preserve"> </w:t>
      </w:r>
      <w:r>
        <w:t>Antonio della Quaderna – Medicina</w:t>
      </w:r>
    </w:p>
    <w:p w14:paraId="00D421CE" w14:textId="77777777" w:rsidR="00CF507D" w:rsidRDefault="00CF507D" w:rsidP="00193E0B">
      <w:pPr>
        <w:pStyle w:val="Paragrafoelenco"/>
        <w:numPr>
          <w:ilvl w:val="0"/>
          <w:numId w:val="1"/>
        </w:numPr>
        <w:jc w:val="both"/>
      </w:pPr>
      <w:r>
        <w:t>Don Sebastiano Tori</w:t>
      </w:r>
      <w:r w:rsidR="00071DFE">
        <w:t xml:space="preserve"> (1999- 2000 come diacono). Segretario del Vescovo - Bologna</w:t>
      </w:r>
    </w:p>
    <w:p w14:paraId="65219228" w14:textId="77777777" w:rsidR="00071DFE" w:rsidRDefault="000E716F" w:rsidP="00193E0B">
      <w:pPr>
        <w:pStyle w:val="Paragrafoelenco"/>
        <w:numPr>
          <w:ilvl w:val="0"/>
          <w:numId w:val="1"/>
        </w:numPr>
        <w:jc w:val="both"/>
      </w:pPr>
      <w:r>
        <w:t>Don Sebasti</w:t>
      </w:r>
      <w:r w:rsidR="00071DFE">
        <w:t>ano Tori</w:t>
      </w:r>
      <w:r>
        <w:t xml:space="preserve"> </w:t>
      </w:r>
      <w:r w:rsidR="00071DFE">
        <w:t xml:space="preserve">(2000-04 </w:t>
      </w:r>
      <w:r w:rsidR="00A9154A">
        <w:t>come</w:t>
      </w:r>
      <w:r>
        <w:t xml:space="preserve"> cappellano</w:t>
      </w:r>
      <w:r w:rsidR="00071DFE">
        <w:t>)</w:t>
      </w:r>
      <w:r>
        <w:t>.            “</w:t>
      </w:r>
      <w:proofErr w:type="gramStart"/>
      <w:r>
        <w:t xml:space="preserve">                      </w:t>
      </w:r>
      <w:proofErr w:type="gramEnd"/>
      <w:r>
        <w:t>“                  “</w:t>
      </w:r>
    </w:p>
    <w:p w14:paraId="53F0FCD2" w14:textId="77777777" w:rsidR="00401E6A" w:rsidRDefault="000E716F" w:rsidP="00C05B72">
      <w:pPr>
        <w:jc w:val="both"/>
      </w:pPr>
      <w:r>
        <w:t xml:space="preserve">  </w:t>
      </w:r>
      <w:proofErr w:type="gramStart"/>
      <w:r>
        <w:t>Successivamente</w:t>
      </w:r>
      <w:proofErr w:type="gramEnd"/>
      <w:r>
        <w:t xml:space="preserve"> arrivò Don Federico Badiali e </w:t>
      </w:r>
      <w:r w:rsidR="00401E6A">
        <w:t>comincia il resto della storia.</w:t>
      </w:r>
    </w:p>
    <w:p w14:paraId="5F1FE5FE" w14:textId="77777777" w:rsidR="00193E0B" w:rsidRPr="00F05F7C" w:rsidRDefault="00401E6A" w:rsidP="00C05B72">
      <w:pPr>
        <w:jc w:val="both"/>
      </w:pPr>
      <w:r>
        <w:t xml:space="preserve"> </w:t>
      </w:r>
    </w:p>
    <w:sectPr w:rsidR="00193E0B" w:rsidRPr="00F05F7C" w:rsidSect="007A0BDF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713D"/>
    <w:multiLevelType w:val="hybridMultilevel"/>
    <w:tmpl w:val="FD5C5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7C"/>
    <w:rsid w:val="000122E7"/>
    <w:rsid w:val="00071DFE"/>
    <w:rsid w:val="000E716F"/>
    <w:rsid w:val="0018609A"/>
    <w:rsid w:val="00193E0B"/>
    <w:rsid w:val="001A3D9E"/>
    <w:rsid w:val="00236908"/>
    <w:rsid w:val="002543F4"/>
    <w:rsid w:val="00401E6A"/>
    <w:rsid w:val="00654C83"/>
    <w:rsid w:val="007A0BDF"/>
    <w:rsid w:val="00A9154A"/>
    <w:rsid w:val="00C05B72"/>
    <w:rsid w:val="00CF507D"/>
    <w:rsid w:val="00EF56D8"/>
    <w:rsid w:val="00F05F7C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340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E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A6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1A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E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A6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1A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329</Words>
  <Characters>1879</Characters>
  <Application>Microsoft Macintosh Word</Application>
  <DocSecurity>0</DocSecurity>
  <Lines>15</Lines>
  <Paragraphs>4</Paragraphs>
  <ScaleCrop>false</ScaleCrop>
  <Company>coccagna consulting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coccagna</dc:creator>
  <cp:keywords/>
  <dc:description/>
  <cp:lastModifiedBy>luciano coccagna</cp:lastModifiedBy>
  <cp:revision>2</cp:revision>
  <dcterms:created xsi:type="dcterms:W3CDTF">2021-12-20T15:25:00Z</dcterms:created>
  <dcterms:modified xsi:type="dcterms:W3CDTF">2022-01-10T18:48:00Z</dcterms:modified>
</cp:coreProperties>
</file>